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7535" w14:textId="634BE560" w:rsidR="00B3348D" w:rsidRDefault="00B3348D" w:rsidP="00B3348D">
      <w:r>
        <w:t xml:space="preserve">The Clarion City Council met in regular session Monday, </w:t>
      </w:r>
      <w:r>
        <w:t>Dec</w:t>
      </w:r>
      <w:r>
        <w:t xml:space="preserve">ember </w:t>
      </w:r>
      <w:r>
        <w:t>3</w:t>
      </w:r>
      <w:r>
        <w:t>, 2018 at 5:00 pm in council chambers with Mayor Duane Asbe presiding.  Present were Council members Teresa Lancaster, Dave Maxheimer, Andy Young, Dan Hennigar and Jim Williams.  Also, in attendance were City Administrator Jordan Cook, DPW Jon DeVries and Police Chief Steve Terhark.</w:t>
      </w:r>
    </w:p>
    <w:p w14:paraId="1D01687E" w14:textId="55691603" w:rsidR="002A7F70" w:rsidRDefault="00B3348D" w:rsidP="00B3348D">
      <w:r>
        <w:t xml:space="preserve">Mayor Asbe called the meeting to order and polled the council for any conflicts with the agenda, Councilman </w:t>
      </w:r>
      <w:r>
        <w:t xml:space="preserve">Hennigar </w:t>
      </w:r>
      <w:r>
        <w:t xml:space="preserve">stated he would abstain </w:t>
      </w:r>
      <w:r>
        <w:t xml:space="preserve">from the vote </w:t>
      </w:r>
      <w:r>
        <w:t xml:space="preserve">on item </w:t>
      </w:r>
      <w:r>
        <w:t>3</w:t>
      </w:r>
      <w:r>
        <w:t xml:space="preserve">, the </w:t>
      </w:r>
      <w:r>
        <w:t>change order #1 and pay request #3 for the 3</w:t>
      </w:r>
      <w:r w:rsidRPr="00B3348D">
        <w:rPr>
          <w:vertAlign w:val="superscript"/>
        </w:rPr>
        <w:t>rd</w:t>
      </w:r>
      <w:r>
        <w:t xml:space="preserve"> Street SE water main project</w:t>
      </w:r>
      <w:r>
        <w:t>.</w:t>
      </w:r>
      <w:r w:rsidRPr="00B3348D">
        <w:t xml:space="preserve"> </w:t>
      </w:r>
      <w:r w:rsidRPr="00B3348D">
        <w:t>Mayor Asbe asked if there were any citizens present to address the council.</w:t>
      </w:r>
      <w:r>
        <w:t xml:space="preserve">  Lance Larue spoke to the Council about the alley to the east of his house.  He was concerned about the grade of the alley and the materials used to surface the alley.  He was also concerned the public works vehicles do not have any identifying signage on them.  </w:t>
      </w:r>
      <w:r w:rsidR="0066639A">
        <w:t xml:space="preserve">Roger Abbott asked the Council about enforcing ordinances and nuisance issues.  </w:t>
      </w:r>
      <w:r w:rsidR="006763F0">
        <w:t>Mayor Asbe thanked both men for their comments.</w:t>
      </w:r>
    </w:p>
    <w:p w14:paraId="025F448E" w14:textId="1C0EFA31" w:rsidR="006763F0" w:rsidRDefault="006763F0" w:rsidP="00B3348D">
      <w:r w:rsidRPr="006763F0">
        <w:t xml:space="preserve">Motion by </w:t>
      </w:r>
      <w:r>
        <w:t>Young</w:t>
      </w:r>
      <w:r w:rsidRPr="006763F0">
        <w:t xml:space="preserve">, seconded by Lancaster, to approve the consent agenda consisting of the minutes from November </w:t>
      </w:r>
      <w:r>
        <w:t>19</w:t>
      </w:r>
      <w:r w:rsidRPr="006763F0">
        <w:t xml:space="preserve">th, 2018; Financial claims for November </w:t>
      </w:r>
      <w:r>
        <w:t>19</w:t>
      </w:r>
      <w:r w:rsidRPr="006763F0">
        <w:t xml:space="preserve">, 2018 through </w:t>
      </w:r>
      <w:r>
        <w:t>Dec</w:t>
      </w:r>
      <w:r w:rsidRPr="006763F0">
        <w:t xml:space="preserve">ember </w:t>
      </w:r>
      <w:r>
        <w:t>2</w:t>
      </w:r>
      <w:r w:rsidRPr="006763F0">
        <w:t>, 2018; Financial reports for November;</w:t>
      </w:r>
      <w:r>
        <w:t xml:space="preserve"> no</w:t>
      </w:r>
      <w:r w:rsidRPr="006763F0">
        <w:t xml:space="preserve"> </w:t>
      </w:r>
      <w:r>
        <w:t>b</w:t>
      </w:r>
      <w:r w:rsidRPr="006763F0">
        <w:t>uilding permit</w:t>
      </w:r>
      <w:r>
        <w:t>s</w:t>
      </w:r>
      <w:r w:rsidRPr="006763F0">
        <w:t>; no beer/liquor license; no sign permit and no street closures.  Roll call vote taken, Lancaster, aye; Hennigar, aye; Maxheimer, aye; Williams, aye; Young, aye.  Consent agenda was approved.</w:t>
      </w:r>
    </w:p>
    <w:p w14:paraId="05A0F75B" w14:textId="6AF837B3" w:rsidR="00D25C0D" w:rsidRDefault="00D25C0D" w:rsidP="00B3348D">
      <w:r>
        <w:t xml:space="preserve">Motion by Lancaster, seconded by Young to approve </w:t>
      </w:r>
      <w:r w:rsidRPr="00D25C0D">
        <w:t>Change Order #3, Notice of Acceptability of Work and Pay Request #4-Final for Library Parking Lot Improvements in the amount of $3,549.16 to Heartland Asphalt</w:t>
      </w:r>
      <w:r>
        <w:t>.  All ayes approved the payment.</w:t>
      </w:r>
    </w:p>
    <w:p w14:paraId="4F7DC217" w14:textId="1E1E382F" w:rsidR="00D25C0D" w:rsidRDefault="00D25C0D" w:rsidP="00B3348D">
      <w:r>
        <w:t xml:space="preserve">Motion by Young, seconded by Hennigar to approve </w:t>
      </w:r>
      <w:r w:rsidRPr="00D25C0D">
        <w:t>Notice of Acceptance, and Pay Request #4-Final for 1st Street NE Parking Lot Improvements in the amount of $5,473.29 to Heartland Asphalt</w:t>
      </w:r>
      <w:r>
        <w:t>, all ayes passed the motion.</w:t>
      </w:r>
    </w:p>
    <w:p w14:paraId="085E2158" w14:textId="73041C04" w:rsidR="00EF4DF9" w:rsidRDefault="00C55ACF" w:rsidP="00B3348D">
      <w:r>
        <w:t xml:space="preserve">Motion by Young, seconded by </w:t>
      </w:r>
      <w:r w:rsidR="0097776D">
        <w:t xml:space="preserve">Maxheimer to approve </w:t>
      </w:r>
      <w:r w:rsidR="0097776D" w:rsidRPr="0097776D">
        <w:t>Change Order #1 and Pay Request #3 for 3rd Street SE Water Main Replacement in the amount of $1,885.36 to Hennigar Construction</w:t>
      </w:r>
      <w:r w:rsidR="0097776D">
        <w:t>. All ayes approved the motion with Hennigar abstaining.</w:t>
      </w:r>
    </w:p>
    <w:p w14:paraId="7FB3CC65" w14:textId="6A1D250D" w:rsidR="0097776D" w:rsidRDefault="0097776D" w:rsidP="00B3348D">
      <w:r>
        <w:t xml:space="preserve">Motion by Lancaster, seconded by Maxheimer, to approve setting a </w:t>
      </w:r>
      <w:r w:rsidRPr="0097776D">
        <w:t>date of Monday, Dec. 17th at 5:00 pm for Public Hearing to consider the submission of an application for a Community Development Block Grant.  The grant application will request funding assistance for the development of a new well for the City’s water system.</w:t>
      </w:r>
      <w:r>
        <w:t xml:space="preserve"> All ayes approved.</w:t>
      </w:r>
    </w:p>
    <w:p w14:paraId="7B234AF8" w14:textId="3E2DA709" w:rsidR="0097776D" w:rsidRDefault="0004609A" w:rsidP="00B3348D">
      <w:r>
        <w:t xml:space="preserve">The council reviewed a listing of the Volunteer Boards and Committees.  Several positions need </w:t>
      </w:r>
      <w:r w:rsidR="00295203">
        <w:t>appointed and</w:t>
      </w:r>
      <w:r>
        <w:t xml:space="preserve"> many more are up for reappointment in the next 6 months.  The </w:t>
      </w:r>
      <w:r w:rsidR="00295203">
        <w:t>C</w:t>
      </w:r>
      <w:r>
        <w:t xml:space="preserve">ouncil </w:t>
      </w:r>
      <w:r w:rsidR="00295203">
        <w:t xml:space="preserve">directed Cook to contact those currently serving to see if the are interested in continuing and if not to bring that list to committee for review.  </w:t>
      </w:r>
    </w:p>
    <w:p w14:paraId="786DD963" w14:textId="1C40D7E7" w:rsidR="00295203" w:rsidRDefault="00295203" w:rsidP="00B3348D">
      <w:r>
        <w:t>Discussion was then held on the possibility of changing the day of City Council meetings.  Nothing was decided, it will be discussed again if necessary, after the City has chosen a new City Attorney.</w:t>
      </w:r>
    </w:p>
    <w:p w14:paraId="7EA78AF6" w14:textId="17BEBDDD" w:rsidR="00295203" w:rsidRDefault="00295203" w:rsidP="00B3348D">
      <w:r>
        <w:t xml:space="preserve">Administrator Cook told the Council that he would like to hire Zachary </w:t>
      </w:r>
      <w:proofErr w:type="spellStart"/>
      <w:r>
        <w:t>Chizek</w:t>
      </w:r>
      <w:proofErr w:type="spellEnd"/>
      <w:r>
        <w:t xml:space="preserve"> of Groves &amp; </w:t>
      </w:r>
      <w:proofErr w:type="spellStart"/>
      <w:r>
        <w:t>Chizek</w:t>
      </w:r>
      <w:proofErr w:type="spellEnd"/>
      <w:r>
        <w:t xml:space="preserve"> Law Office in Webster city.  The Council concured that they would like to meet with him prior to making the decision.  </w:t>
      </w:r>
      <w:proofErr w:type="spellStart"/>
      <w:r>
        <w:t>Chizek</w:t>
      </w:r>
      <w:proofErr w:type="spellEnd"/>
      <w:r>
        <w:t xml:space="preserve"> will meet the Council during the special session scheduled for Dec 11.  </w:t>
      </w:r>
    </w:p>
    <w:p w14:paraId="0B8682EE" w14:textId="77CE7FEF" w:rsidR="00295203" w:rsidRDefault="00295203" w:rsidP="00B3348D">
      <w:r>
        <w:lastRenderedPageBreak/>
        <w:t>A motion by Lancaster was made to a</w:t>
      </w:r>
      <w:r w:rsidRPr="00295203">
        <w:t xml:space="preserve">pprove </w:t>
      </w:r>
      <w:r>
        <w:t xml:space="preserve">the </w:t>
      </w:r>
      <w:r w:rsidRPr="00295203">
        <w:t>lease /purchase agreement</w:t>
      </w:r>
      <w:r>
        <w:t xml:space="preserve"> with Republic First National</w:t>
      </w:r>
      <w:r w:rsidRPr="00295203">
        <w:t xml:space="preserve"> for</w:t>
      </w:r>
      <w:r>
        <w:t xml:space="preserve"> the Fire Department </w:t>
      </w:r>
      <w:r w:rsidRPr="00295203">
        <w:t>SCBA’s</w:t>
      </w:r>
      <w:r>
        <w:t xml:space="preserve">.  The motion was seconded by Hennigar.  </w:t>
      </w:r>
      <w:r w:rsidR="00FB0452">
        <w:t>The vote was 4 ayes, 1 nay from Young who preferred to purchase the SCBA’s outright without financing. The motion passed.</w:t>
      </w:r>
    </w:p>
    <w:p w14:paraId="480EE903" w14:textId="6C968922" w:rsidR="00FB0452" w:rsidRDefault="00FB0452" w:rsidP="00B3348D">
      <w:r>
        <w:t xml:space="preserve">Motion by Young, seconded by Williams to approve the </w:t>
      </w:r>
      <w:r w:rsidRPr="00FB0452">
        <w:t>purchase of tablet for police cruiser</w:t>
      </w:r>
      <w:r>
        <w:t xml:space="preserve"> for approximately $5600.00</w:t>
      </w:r>
      <w:r w:rsidRPr="00FB0452">
        <w:t xml:space="preserve">, </w:t>
      </w:r>
      <w:r>
        <w:t xml:space="preserve">which will be </w:t>
      </w:r>
      <w:r w:rsidRPr="00FB0452">
        <w:t xml:space="preserve">partially covered by </w:t>
      </w:r>
      <w:r>
        <w:t xml:space="preserve">the </w:t>
      </w:r>
      <w:r w:rsidRPr="00FB0452">
        <w:t>Monsanto grant</w:t>
      </w:r>
      <w:r>
        <w:t xml:space="preserve"> the department received.  The remaining amount will come out of the police equipment budget, using the money originally set aside for Tasers.  The Tasers were purchased with a grant from </w:t>
      </w:r>
      <w:proofErr w:type="spellStart"/>
      <w:r>
        <w:t>Hagie</w:t>
      </w:r>
      <w:proofErr w:type="spellEnd"/>
      <w:r>
        <w:t xml:space="preserve">, so there are extra funds in the equipment budget. All ayes approved the purchase. </w:t>
      </w:r>
    </w:p>
    <w:p w14:paraId="6617E0D9" w14:textId="641E2468" w:rsidR="00FB0452" w:rsidRDefault="00FB0452" w:rsidP="00B3348D">
      <w:r>
        <w:t xml:space="preserve">Chief Terhark reported that the department’s new officer, Mark Hennigar, is in his second week and is doing well.  Administrator Cook informed the Council he had sent the “rough draft” of the Rec Center Feasibility Study out but that it does not yet contain </w:t>
      </w:r>
      <w:proofErr w:type="gramStart"/>
      <w:r>
        <w:t>all of</w:t>
      </w:r>
      <w:proofErr w:type="gramEnd"/>
      <w:r>
        <w:t xml:space="preserve"> the information they were hoping for.  A complete study should be received soon. </w:t>
      </w:r>
    </w:p>
    <w:p w14:paraId="7367A842" w14:textId="1CC42DF5" w:rsidR="00FB0452" w:rsidRDefault="00FB0452" w:rsidP="00B3348D">
      <w:r>
        <w:t xml:space="preserve">Motion by Young, seconded by </w:t>
      </w:r>
      <w:r w:rsidR="00027749">
        <w:t>Maxheimer to adjourn.</w:t>
      </w:r>
    </w:p>
    <w:p w14:paraId="2D23D850" w14:textId="532E3367" w:rsidR="00027749" w:rsidRDefault="00027749" w:rsidP="00B3348D"/>
    <w:p w14:paraId="2E76D50E" w14:textId="33A84839" w:rsidR="00027749" w:rsidRDefault="00027749" w:rsidP="00B3348D">
      <w:r>
        <w:t>Respectfully Submitted,</w:t>
      </w:r>
    </w:p>
    <w:p w14:paraId="59E781AE" w14:textId="4B55ED87" w:rsidR="00027749" w:rsidRDefault="00027749" w:rsidP="00027749">
      <w:pPr>
        <w:spacing w:after="0"/>
      </w:pPr>
      <w:r>
        <w:t>Lisa Hanson</w:t>
      </w:r>
    </w:p>
    <w:p w14:paraId="3A8641F7" w14:textId="2B36271E" w:rsidR="00027749" w:rsidRDefault="00027749" w:rsidP="00027749">
      <w:pPr>
        <w:spacing w:after="0"/>
      </w:pPr>
      <w:r>
        <w:t>Deputy Clerk</w:t>
      </w:r>
    </w:p>
    <w:p w14:paraId="5787629E" w14:textId="7FDF347E" w:rsidR="00027749" w:rsidRDefault="00027749" w:rsidP="00027749">
      <w:pPr>
        <w:spacing w:after="0"/>
      </w:pPr>
      <w:bookmarkStart w:id="0" w:name="_GoBack"/>
      <w:bookmarkEnd w:id="0"/>
    </w:p>
    <w:p w14:paraId="30EDB199" w14:textId="29C2FCBF" w:rsidR="00027749" w:rsidRDefault="00027749" w:rsidP="00027749">
      <w:pPr>
        <w:spacing w:after="0"/>
      </w:pPr>
    </w:p>
    <w:p w14:paraId="3866EDC6" w14:textId="5FBC9C38" w:rsidR="00027749" w:rsidRDefault="00027749" w:rsidP="00027749">
      <w:pPr>
        <w:spacing w:after="0"/>
      </w:pPr>
    </w:p>
    <w:p w14:paraId="61C201A2" w14:textId="5BEB05C0" w:rsidR="00027749" w:rsidRDefault="00027749" w:rsidP="00027749">
      <w:pPr>
        <w:spacing w:after="0"/>
      </w:pPr>
      <w:r>
        <w:t>_____________________________________                      ______________________________________</w:t>
      </w:r>
    </w:p>
    <w:p w14:paraId="62486C2B" w14:textId="74E52095" w:rsidR="00027749" w:rsidRDefault="00027749" w:rsidP="00027749">
      <w:pPr>
        <w:spacing w:after="0"/>
      </w:pPr>
      <w:r>
        <w:t>Jordan Cook, City Administrator</w:t>
      </w:r>
      <w:r>
        <w:tab/>
      </w:r>
      <w:r>
        <w:tab/>
      </w:r>
      <w:r>
        <w:tab/>
      </w:r>
      <w:proofErr w:type="gramStart"/>
      <w:r>
        <w:tab/>
        <w:t xml:space="preserve">  Duane</w:t>
      </w:r>
      <w:proofErr w:type="gramEnd"/>
      <w:r>
        <w:t xml:space="preserve"> D. Asbe, Mayor</w:t>
      </w:r>
    </w:p>
    <w:p w14:paraId="2BB5BC67" w14:textId="77777777" w:rsidR="00295203" w:rsidRDefault="00295203" w:rsidP="00B3348D"/>
    <w:p w14:paraId="5C4CD073" w14:textId="77777777" w:rsidR="00295203" w:rsidRDefault="00295203" w:rsidP="00B3348D"/>
    <w:p w14:paraId="3536F0EE" w14:textId="77777777" w:rsidR="00295203" w:rsidRDefault="00295203" w:rsidP="00B3348D"/>
    <w:p w14:paraId="0AB36458" w14:textId="77777777" w:rsidR="00D25C0D" w:rsidRDefault="00D25C0D" w:rsidP="00B3348D"/>
    <w:p w14:paraId="6943BE65" w14:textId="77777777" w:rsidR="00D25C0D" w:rsidRDefault="00D25C0D" w:rsidP="00B3348D"/>
    <w:sectPr w:rsidR="00D25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8D"/>
    <w:rsid w:val="00027749"/>
    <w:rsid w:val="0004609A"/>
    <w:rsid w:val="00295203"/>
    <w:rsid w:val="002A7F70"/>
    <w:rsid w:val="004C3F2D"/>
    <w:rsid w:val="0066639A"/>
    <w:rsid w:val="006763F0"/>
    <w:rsid w:val="0097776D"/>
    <w:rsid w:val="00B3348D"/>
    <w:rsid w:val="00C55ACF"/>
    <w:rsid w:val="00D25C0D"/>
    <w:rsid w:val="00EF4DF9"/>
    <w:rsid w:val="00FB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EF23"/>
  <w15:chartTrackingRefBased/>
  <w15:docId w15:val="{325258D4-501D-4E58-86FF-E3BFDFA9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2018-12-04T19:11:00Z</dcterms:created>
  <dcterms:modified xsi:type="dcterms:W3CDTF">2018-12-04T20:55:00Z</dcterms:modified>
</cp:coreProperties>
</file>